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И К А З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Default="004F7FA9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08.06.2021  № 51</w:t>
      </w:r>
      <w:r w:rsidR="004D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A74" w:rsidRPr="0075634D" w:rsidRDefault="004D5A74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99"/>
      </w:tblGrid>
      <w:tr w:rsidR="007E11C4" w:rsidRPr="0075634D" w:rsidTr="004F7FA9">
        <w:tc>
          <w:tcPr>
            <w:tcW w:w="5353" w:type="dxa"/>
          </w:tcPr>
          <w:p w:rsidR="004D5A74" w:rsidRPr="0075634D" w:rsidRDefault="004D5A74" w:rsidP="004F7FA9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ermStart w:id="55265744" w:edGrp="everyone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порядок </w:t>
            </w:r>
            <w:r w:rsidR="007E11C4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7E11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относящейся к бюджету</w:t>
            </w:r>
            <w:r w:rsidR="008A7C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образования «</w:t>
            </w:r>
            <w:r w:rsidR="004839AC">
              <w:rPr>
                <w:rFonts w:ascii="Times New Roman" w:hAnsi="Times New Roman" w:cs="Times New Roman"/>
                <w:b/>
                <w:sz w:val="26"/>
                <w:szCs w:val="26"/>
              </w:rPr>
              <w:t>Куземкинское</w:t>
            </w:r>
            <w:r w:rsidR="008A7C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поселение»</w:t>
            </w:r>
            <w:r w:rsidR="007E11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Кингисеппск</w:t>
            </w:r>
            <w:r w:rsidR="009925F9">
              <w:rPr>
                <w:rFonts w:ascii="Times New Roman" w:hAnsi="Times New Roman" w:cs="Times New Roman"/>
                <w:b/>
                <w:sz w:val="26"/>
                <w:szCs w:val="26"/>
              </w:rPr>
              <w:t>ого</w:t>
            </w:r>
            <w:r w:rsidR="007E11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</w:t>
            </w:r>
            <w:r w:rsidR="009925F9">
              <w:rPr>
                <w:rFonts w:ascii="Times New Roman" w:hAnsi="Times New Roman" w:cs="Times New Roman"/>
                <w:b/>
                <w:sz w:val="26"/>
                <w:szCs w:val="26"/>
              </w:rPr>
              <w:t>ого</w:t>
            </w:r>
            <w:r w:rsidR="007E11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  <w:r w:rsidR="009925F9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7E11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Ленинградской области, их структуру и принципы назначения, применения дополнительных кодов бюджетной классификации, 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утвержденный приказом комитета финансов от </w:t>
            </w:r>
            <w:r w:rsidR="007E11C4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.11.201</w:t>
            </w:r>
            <w:r w:rsidR="00B77562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 w:rsidR="00B77562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4839A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permEnd w:id="55265744"/>
          </w:p>
        </w:tc>
        <w:tc>
          <w:tcPr>
            <w:tcW w:w="4799" w:type="dxa"/>
          </w:tcPr>
          <w:p w:rsidR="004D5A74" w:rsidRPr="0075634D" w:rsidRDefault="004D5A74" w:rsidP="008A7C74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4D5A74" w:rsidRPr="0075634D" w:rsidRDefault="004D5A74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334F1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</w:t>
      </w:r>
      <w:r w:rsidR="007E11C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D5A74" w:rsidRPr="0075634D" w:rsidRDefault="004D5A74" w:rsidP="004F7FA9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 р и к а з ы в а ю:</w:t>
      </w:r>
    </w:p>
    <w:p w:rsidR="00E0126A" w:rsidRPr="00192DE3" w:rsidRDefault="00E0126A" w:rsidP="004F7FA9">
      <w:pPr>
        <w:pStyle w:val="a6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DE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порядок формирования и применения кодов бюджетной классификации Российской Федерации в части, относящейся к бюджету муниципального образования «Куземкинское 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от 01.11.201</w:t>
      </w:r>
      <w:r w:rsidR="00B775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9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775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92DE3">
        <w:rPr>
          <w:rFonts w:ascii="Times New Roman" w:eastAsia="Times New Roman" w:hAnsi="Times New Roman" w:cs="Times New Roman"/>
          <w:sz w:val="28"/>
          <w:szCs w:val="28"/>
          <w:lang w:eastAsia="ru-RU"/>
        </w:rPr>
        <w:t>8 «Об утверждении порядка формирования и применения кодов бюджетной классификации Российской Федерации в части, относящейся к бюджету муниципального образования «Куземкинское сельское поселение» Кингисеппск</w:t>
      </w:r>
      <w:r w:rsidR="004132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9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4132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9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132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их структуру </w:t>
      </w:r>
      <w:r w:rsidRPr="00192D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принципы назначения, применения дополнительных кодов бюджетной классификации (далее – Порядок), следующие изменения:</w:t>
      </w:r>
    </w:p>
    <w:p w:rsidR="00706527" w:rsidRDefault="00706527" w:rsidP="004F7FA9">
      <w:pPr>
        <w:pStyle w:val="ConsPlusNormal"/>
        <w:spacing w:line="36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77562">
        <w:rPr>
          <w:rFonts w:ascii="Times New Roman" w:hAnsi="Times New Roman" w:cs="Times New Roman"/>
          <w:sz w:val="28"/>
          <w:szCs w:val="28"/>
        </w:rPr>
        <w:t>1.1.</w:t>
      </w:r>
      <w:r w:rsidR="004F7F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п</w:t>
      </w:r>
      <w:r w:rsidRPr="00B77562">
        <w:rPr>
          <w:rFonts w:ascii="Times New Roman" w:hAnsi="Times New Roman" w:cs="Times New Roman"/>
          <w:sz w:val="28"/>
          <w:szCs w:val="28"/>
        </w:rPr>
        <w:t>одраздел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7562">
        <w:rPr>
          <w:rFonts w:ascii="Times New Roman" w:hAnsi="Times New Roman" w:cs="Times New Roman"/>
          <w:sz w:val="28"/>
          <w:szCs w:val="28"/>
        </w:rPr>
        <w:t xml:space="preserve"> 3.1.</w:t>
      </w:r>
      <w:r w:rsidRPr="0070652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000B">
        <w:rPr>
          <w:rFonts w:ascii="Times New Roman" w:hAnsi="Times New Roman" w:cs="Times New Roman"/>
          <w:sz w:val="28"/>
          <w:szCs w:val="28"/>
        </w:rPr>
        <w:t xml:space="preserve"> </w:t>
      </w:r>
      <w:r w:rsidRPr="00706527">
        <w:rPr>
          <w:rFonts w:ascii="Times New Roman" w:hAnsi="Times New Roman" w:cs="Times New Roman"/>
          <w:sz w:val="28"/>
          <w:szCs w:val="28"/>
        </w:rPr>
        <w:t>Муниципальная программа муниципального образования «Куземкинское сельское поселение» «Развитие автомобильных дорог в Куземкинском сельском поселении»:</w:t>
      </w:r>
    </w:p>
    <w:p w:rsidR="00706527" w:rsidRDefault="00706527" w:rsidP="004F7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4F7FA9">
        <w:rPr>
          <w:rFonts w:ascii="Times New Roman" w:hAnsi="Times New Roman" w:cs="Times New Roman"/>
          <w:sz w:val="28"/>
          <w:szCs w:val="28"/>
        </w:rPr>
        <w:tab/>
      </w:r>
      <w:r w:rsidRPr="00FC000B">
        <w:rPr>
          <w:rFonts w:ascii="Times New Roman" w:hAnsi="Times New Roman" w:cs="Times New Roman"/>
          <w:sz w:val="28"/>
          <w:szCs w:val="28"/>
        </w:rPr>
        <w:t>Целевую статью 4</w:t>
      </w:r>
      <w:r w:rsidRPr="00706527">
        <w:rPr>
          <w:rFonts w:ascii="Times New Roman" w:hAnsi="Times New Roman" w:cs="Times New Roman"/>
          <w:sz w:val="28"/>
          <w:szCs w:val="28"/>
        </w:rPr>
        <w:t>7</w:t>
      </w:r>
      <w:r w:rsidRPr="00FC0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000B">
        <w:rPr>
          <w:rFonts w:ascii="Times New Roman" w:hAnsi="Times New Roman" w:cs="Times New Roman"/>
          <w:sz w:val="28"/>
          <w:szCs w:val="28"/>
        </w:rPr>
        <w:t xml:space="preserve"> 0</w:t>
      </w:r>
      <w:r w:rsidRPr="00706527">
        <w:rPr>
          <w:rFonts w:ascii="Times New Roman" w:hAnsi="Times New Roman" w:cs="Times New Roman"/>
          <w:sz w:val="28"/>
          <w:szCs w:val="28"/>
        </w:rPr>
        <w:t>1</w:t>
      </w:r>
      <w:r w:rsidRPr="00FC000B">
        <w:rPr>
          <w:rFonts w:ascii="Times New Roman" w:hAnsi="Times New Roman" w:cs="Times New Roman"/>
          <w:sz w:val="28"/>
          <w:szCs w:val="28"/>
        </w:rPr>
        <w:t xml:space="preserve"> 00000 </w:t>
      </w:r>
      <w:r w:rsidRPr="00832D55">
        <w:rPr>
          <w:rFonts w:ascii="Times New Roman" w:hAnsi="Times New Roman" w:cs="Times New Roman"/>
          <w:sz w:val="28"/>
          <w:szCs w:val="28"/>
        </w:rPr>
        <w:t>Основное мероприятие «Содержание,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ним»</w:t>
      </w:r>
      <w:r w:rsidRPr="00706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новым направлением расходов следующего содержания:</w:t>
      </w:r>
    </w:p>
    <w:p w:rsidR="00281826" w:rsidRDefault="00281826" w:rsidP="004F7F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7065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06527" w:rsidRPr="002356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706527" w:rsidRPr="007F3563">
        <w:rPr>
          <w:rFonts w:ascii="Times New Roman" w:hAnsi="Times New Roman" w:cs="Times New Roman"/>
          <w:sz w:val="28"/>
          <w:szCs w:val="28"/>
        </w:rPr>
        <w:t xml:space="preserve"> -</w:t>
      </w:r>
      <w:r w:rsidR="00706527" w:rsidRPr="007F3563">
        <w:t xml:space="preserve"> </w:t>
      </w:r>
      <w:r w:rsidRPr="00281826">
        <w:rPr>
          <w:rFonts w:ascii="Times New Roman" w:hAnsi="Times New Roman" w:cs="Times New Roman"/>
          <w:sz w:val="28"/>
          <w:szCs w:val="28"/>
        </w:rPr>
        <w:t>Капитальный ремонт и ремонт автомобильных дорог общего пользования местного значения, имеющих приоритетный социально значимый характер</w:t>
      </w:r>
    </w:p>
    <w:p w:rsidR="00281826" w:rsidRPr="00281826" w:rsidRDefault="00706527" w:rsidP="004F7F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814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МО «</w:t>
      </w:r>
      <w:r>
        <w:rPr>
          <w:rFonts w:ascii="Times New Roman" w:hAnsi="Times New Roman" w:cs="Times New Roman"/>
          <w:sz w:val="28"/>
          <w:szCs w:val="28"/>
        </w:rPr>
        <w:t xml:space="preserve">Куземкинское </w:t>
      </w:r>
      <w:r w:rsidRPr="00494814">
        <w:rPr>
          <w:rFonts w:ascii="Times New Roman" w:hAnsi="Times New Roman" w:cs="Times New Roman"/>
          <w:sz w:val="28"/>
          <w:szCs w:val="28"/>
        </w:rPr>
        <w:t>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B1C">
        <w:rPr>
          <w:rFonts w:ascii="Times New Roman" w:hAnsi="Times New Roman" w:cs="Times New Roman"/>
          <w:sz w:val="28"/>
          <w:szCs w:val="28"/>
        </w:rPr>
        <w:t>источником финансового обеспечения, которых являются субсидии, предоставляемые из областного бюджета Ленинградской области, а также расходы бюджета МО «</w:t>
      </w:r>
      <w:r>
        <w:rPr>
          <w:rFonts w:ascii="Times New Roman" w:hAnsi="Times New Roman" w:cs="Times New Roman"/>
          <w:sz w:val="28"/>
          <w:szCs w:val="28"/>
        </w:rPr>
        <w:t>Куземкинское</w:t>
      </w:r>
      <w:r w:rsidRPr="008C6B1C">
        <w:rPr>
          <w:rFonts w:ascii="Times New Roman" w:hAnsi="Times New Roman" w:cs="Times New Roman"/>
          <w:sz w:val="28"/>
          <w:szCs w:val="28"/>
        </w:rPr>
        <w:t xml:space="preserve"> сельское поселение» в целях софинансирования которых предоставляются из бюджета  Ленинградской области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916">
        <w:rPr>
          <w:rFonts w:ascii="Times New Roman" w:hAnsi="Times New Roman"/>
          <w:sz w:val="28"/>
          <w:szCs w:val="28"/>
        </w:rPr>
        <w:t>на</w:t>
      </w:r>
      <w:r w:rsidRPr="00447FD9">
        <w:rPr>
          <w:rFonts w:ascii="Times New Roman" w:hAnsi="Times New Roman"/>
          <w:sz w:val="28"/>
          <w:szCs w:val="28"/>
        </w:rPr>
        <w:t xml:space="preserve"> </w:t>
      </w:r>
      <w:r w:rsidR="00281826">
        <w:rPr>
          <w:rFonts w:ascii="Times New Roman" w:hAnsi="Times New Roman" w:cs="Times New Roman"/>
          <w:sz w:val="28"/>
          <w:szCs w:val="28"/>
        </w:rPr>
        <w:t>к</w:t>
      </w:r>
      <w:r w:rsidR="00281826" w:rsidRPr="00281826">
        <w:rPr>
          <w:rFonts w:ascii="Times New Roman" w:hAnsi="Times New Roman" w:cs="Times New Roman"/>
          <w:sz w:val="28"/>
          <w:szCs w:val="28"/>
        </w:rPr>
        <w:t>апитальный ремонт и ремонт автомобильных дорог общего пользования местного значения, имеющих приоритетный социально значимый характер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265F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2419" w:rsidRDefault="00472419" w:rsidP="004F7FA9">
      <w:pPr>
        <w:spacing w:after="0" w:line="360" w:lineRule="auto"/>
        <w:ind w:firstLine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F7F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6645F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45F2">
        <w:rPr>
          <w:rFonts w:ascii="Times New Roman" w:hAnsi="Times New Roman" w:cs="Times New Roman"/>
          <w:sz w:val="28"/>
          <w:szCs w:val="28"/>
        </w:rPr>
        <w:t>.</w:t>
      </w:r>
      <w:r w:rsidRPr="00472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FA9">
        <w:rPr>
          <w:rFonts w:ascii="Times New Roman" w:hAnsi="Times New Roman" w:cs="Times New Roman"/>
          <w:sz w:val="28"/>
          <w:szCs w:val="28"/>
        </w:rPr>
        <w:t>Непрограммные расходы органов местного самоуправления дополнить новым напр</w:t>
      </w:r>
      <w:r>
        <w:rPr>
          <w:rFonts w:ascii="Times New Roman" w:hAnsi="Times New Roman" w:cs="Times New Roman"/>
          <w:sz w:val="28"/>
          <w:szCs w:val="28"/>
        </w:rPr>
        <w:t>авление расходов:</w:t>
      </w:r>
    </w:p>
    <w:p w:rsidR="00AE1E1D" w:rsidRDefault="00472419" w:rsidP="004F7F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«80370 - </w:t>
      </w:r>
      <w:r w:rsidRPr="00472419">
        <w:rPr>
          <w:rFonts w:ascii="Times New Roman" w:hAnsi="Times New Roman" w:cs="Times New Roman"/>
          <w:sz w:val="28"/>
          <w:szCs w:val="28"/>
        </w:rPr>
        <w:t>Проведение выборов и референдумов</w:t>
      </w:r>
    </w:p>
    <w:p w:rsidR="00472419" w:rsidRDefault="00472419" w:rsidP="004F7F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B1C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МО «</w:t>
      </w:r>
      <w:r>
        <w:rPr>
          <w:rFonts w:ascii="Times New Roman" w:hAnsi="Times New Roman" w:cs="Times New Roman"/>
          <w:sz w:val="28"/>
          <w:szCs w:val="28"/>
        </w:rPr>
        <w:t>Куземкинское</w:t>
      </w:r>
      <w:r w:rsidRPr="008C6B1C">
        <w:rPr>
          <w:rFonts w:ascii="Times New Roman" w:hAnsi="Times New Roman" w:cs="Times New Roman"/>
          <w:sz w:val="28"/>
          <w:szCs w:val="28"/>
        </w:rPr>
        <w:t xml:space="preserve"> сельское поселение»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72419">
        <w:rPr>
          <w:rFonts w:ascii="Times New Roman" w:hAnsi="Times New Roman" w:cs="Times New Roman"/>
          <w:sz w:val="28"/>
          <w:szCs w:val="28"/>
        </w:rPr>
        <w:t>роведение выборов и референдумов</w:t>
      </w:r>
      <w:r w:rsidRPr="00281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527" w:rsidRPr="00AE1E1D" w:rsidRDefault="00281826" w:rsidP="004F7F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24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7FA9">
        <w:rPr>
          <w:rFonts w:ascii="Times New Roman" w:hAnsi="Times New Roman" w:cs="Times New Roman"/>
          <w:sz w:val="28"/>
          <w:szCs w:val="28"/>
        </w:rPr>
        <w:tab/>
      </w:r>
      <w:r w:rsidR="00706527" w:rsidRPr="00281826">
        <w:rPr>
          <w:rFonts w:ascii="Times New Roman" w:hAnsi="Times New Roman" w:cs="Times New Roman"/>
          <w:sz w:val="28"/>
          <w:szCs w:val="28"/>
        </w:rPr>
        <w:t>Приложение 1 к Порядку «Перечень кодов целевых статей расходов бюджета МО «Куземкинское сельское поселение» дополнить новыми кодами целевых статей расходов следующего содержания: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000"/>
        <w:gridCol w:w="7654"/>
      </w:tblGrid>
      <w:tr w:rsidR="00706527" w:rsidRPr="00B01DEA" w:rsidTr="004F7FA9">
        <w:trPr>
          <w:trHeight w:val="129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27" w:rsidRPr="00281826" w:rsidRDefault="00281826" w:rsidP="00906E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47 1 01 S4200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527" w:rsidRPr="00E93F7B" w:rsidRDefault="00281826" w:rsidP="004F7F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826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</w:tr>
      <w:tr w:rsidR="00472419" w:rsidRPr="00B01DEA" w:rsidTr="00906E70">
        <w:trPr>
          <w:trHeight w:val="7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19" w:rsidRPr="00472419" w:rsidRDefault="00472419" w:rsidP="00906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87 9 01 80370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19" w:rsidRPr="00281826" w:rsidRDefault="00472419" w:rsidP="004F7F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19">
              <w:rPr>
                <w:rFonts w:ascii="Times New Roman" w:hAnsi="Times New Roman" w:cs="Times New Roman"/>
                <w:sz w:val="28"/>
                <w:szCs w:val="28"/>
              </w:rPr>
              <w:t>Проведение выборов и референдумов</w:t>
            </w:r>
          </w:p>
        </w:tc>
      </w:tr>
    </w:tbl>
    <w:p w:rsidR="00FC000B" w:rsidRPr="004F7FA9" w:rsidRDefault="00FC000B" w:rsidP="004F7FA9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FA9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заместителя председателя комитета финансов, начальника бюджетного отдела Т.В.</w:t>
      </w:r>
      <w:r w:rsidR="004F7FA9">
        <w:rPr>
          <w:rFonts w:ascii="Times New Roman" w:hAnsi="Times New Roman" w:cs="Times New Roman"/>
          <w:sz w:val="28"/>
          <w:szCs w:val="28"/>
        </w:rPr>
        <w:t xml:space="preserve"> </w:t>
      </w:r>
      <w:r w:rsidRPr="004F7FA9">
        <w:rPr>
          <w:rFonts w:ascii="Times New Roman" w:hAnsi="Times New Roman" w:cs="Times New Roman"/>
          <w:sz w:val="28"/>
          <w:szCs w:val="28"/>
        </w:rPr>
        <w:t>Смурову и заместителя председателя комитета финансов, начальника отдела учета исполнения бюджета, главного бухгалтера В.В. Киянову.</w:t>
      </w:r>
    </w:p>
    <w:p w:rsidR="00FC000B" w:rsidRDefault="00FC000B" w:rsidP="004F7FA9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F7FA9" w:rsidRDefault="004F7FA9" w:rsidP="004F7FA9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F7FA9" w:rsidRPr="00FC000B" w:rsidRDefault="004F7FA9" w:rsidP="004F7FA9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F7FA9" w:rsidRDefault="00281826" w:rsidP="00FC00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F7FA9">
        <w:rPr>
          <w:rFonts w:ascii="Times New Roman" w:hAnsi="Times New Roman" w:cs="Times New Roman"/>
          <w:sz w:val="28"/>
          <w:szCs w:val="28"/>
        </w:rPr>
        <w:t xml:space="preserve">сполняющий обязанности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C000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4F7FA9" w:rsidRDefault="00FC000B" w:rsidP="00FC00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D79">
        <w:rPr>
          <w:rFonts w:ascii="Times New Roman" w:hAnsi="Times New Roman" w:cs="Times New Roman"/>
          <w:sz w:val="28"/>
          <w:szCs w:val="28"/>
        </w:rPr>
        <w:t>комитета финансов</w:t>
      </w:r>
      <w:r w:rsidR="004F7FA9">
        <w:rPr>
          <w:rFonts w:ascii="Times New Roman" w:hAnsi="Times New Roman" w:cs="Times New Roman"/>
          <w:sz w:val="28"/>
          <w:szCs w:val="28"/>
        </w:rPr>
        <w:t xml:space="preserve"> </w:t>
      </w:r>
      <w:r w:rsidRPr="00943D7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C000B" w:rsidRPr="004412AD" w:rsidRDefault="00FC000B" w:rsidP="00FC00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D79">
        <w:rPr>
          <w:rFonts w:ascii="Times New Roman" w:hAnsi="Times New Roman" w:cs="Times New Roman"/>
          <w:sz w:val="28"/>
          <w:szCs w:val="28"/>
        </w:rPr>
        <w:t>МО «Кингисеппский 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ный район»              </w:t>
      </w:r>
      <w:r w:rsidR="004F7FA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81826">
        <w:rPr>
          <w:rFonts w:ascii="Times New Roman" w:hAnsi="Times New Roman" w:cs="Times New Roman"/>
          <w:sz w:val="28"/>
          <w:szCs w:val="28"/>
        </w:rPr>
        <w:t>Т.В.</w:t>
      </w:r>
      <w:r w:rsidR="004F7FA9">
        <w:rPr>
          <w:rFonts w:ascii="Times New Roman" w:hAnsi="Times New Roman" w:cs="Times New Roman"/>
          <w:sz w:val="28"/>
          <w:szCs w:val="28"/>
        </w:rPr>
        <w:t xml:space="preserve"> </w:t>
      </w:r>
      <w:r w:rsidR="00281826">
        <w:rPr>
          <w:rFonts w:ascii="Times New Roman" w:hAnsi="Times New Roman" w:cs="Times New Roman"/>
          <w:sz w:val="28"/>
          <w:szCs w:val="28"/>
        </w:rPr>
        <w:t>Смурова</w:t>
      </w:r>
    </w:p>
    <w:p w:rsidR="00B366FD" w:rsidRDefault="00B366FD" w:rsidP="003B176D">
      <w:pPr>
        <w:widowControl w:val="0"/>
        <w:autoSpaceDE w:val="0"/>
        <w:autoSpaceDN w:val="0"/>
        <w:adjustRightInd w:val="0"/>
        <w:spacing w:after="0" w:line="240" w:lineRule="auto"/>
        <w:ind w:right="-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B366FD" w:rsidSect="004F7FA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45B" w:rsidRDefault="00AD045B" w:rsidP="004F7FA9">
      <w:pPr>
        <w:spacing w:after="0" w:line="240" w:lineRule="auto"/>
      </w:pPr>
      <w:r>
        <w:separator/>
      </w:r>
    </w:p>
  </w:endnote>
  <w:endnote w:type="continuationSeparator" w:id="0">
    <w:p w:rsidR="00AD045B" w:rsidRDefault="00AD045B" w:rsidP="004F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45B" w:rsidRDefault="00AD045B" w:rsidP="004F7FA9">
      <w:pPr>
        <w:spacing w:after="0" w:line="240" w:lineRule="auto"/>
      </w:pPr>
      <w:r>
        <w:separator/>
      </w:r>
    </w:p>
  </w:footnote>
  <w:footnote w:type="continuationSeparator" w:id="0">
    <w:p w:rsidR="00AD045B" w:rsidRDefault="00AD045B" w:rsidP="004F7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47470"/>
      <w:docPartObj>
        <w:docPartGallery w:val="Page Numbers (Top of Page)"/>
        <w:docPartUnique/>
      </w:docPartObj>
    </w:sdtPr>
    <w:sdtEndPr/>
    <w:sdtContent>
      <w:p w:rsidR="004F7FA9" w:rsidRDefault="004F7F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7C6">
          <w:rPr>
            <w:noProof/>
          </w:rPr>
          <w:t>3</w:t>
        </w:r>
        <w:r>
          <w:fldChar w:fldCharType="end"/>
        </w:r>
      </w:p>
    </w:sdtContent>
  </w:sdt>
  <w:p w:rsidR="004F7FA9" w:rsidRDefault="004F7F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E13A8"/>
    <w:multiLevelType w:val="multilevel"/>
    <w:tmpl w:val="704EF4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B985702"/>
    <w:multiLevelType w:val="multilevel"/>
    <w:tmpl w:val="610C5F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3240"/>
      </w:pPr>
      <w:rPr>
        <w:rFonts w:ascii="Times New Roman" w:hAnsi="Times New Roman" w:cs="Times New Roman" w:hint="default"/>
      </w:rPr>
    </w:lvl>
  </w:abstractNum>
  <w:abstractNum w:abstractNumId="2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3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m7wHHdcTeTXceWl328S5kV9/VI=" w:salt="J59gWDGvJKYbJH1vK6UV+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15"/>
    <w:rsid w:val="0000646B"/>
    <w:rsid w:val="000239A5"/>
    <w:rsid w:val="0003723B"/>
    <w:rsid w:val="000530F9"/>
    <w:rsid w:val="000B04B2"/>
    <w:rsid w:val="000C1FE1"/>
    <w:rsid w:val="000C6AE7"/>
    <w:rsid w:val="000D61AB"/>
    <w:rsid w:val="000F3F38"/>
    <w:rsid w:val="000F5E56"/>
    <w:rsid w:val="00114E17"/>
    <w:rsid w:val="00134DD9"/>
    <w:rsid w:val="00182FBB"/>
    <w:rsid w:val="00184B8B"/>
    <w:rsid w:val="001A32F3"/>
    <w:rsid w:val="001B4D35"/>
    <w:rsid w:val="001C6292"/>
    <w:rsid w:val="00210D58"/>
    <w:rsid w:val="0021409C"/>
    <w:rsid w:val="00215B81"/>
    <w:rsid w:val="002164D2"/>
    <w:rsid w:val="00245206"/>
    <w:rsid w:val="00265F3F"/>
    <w:rsid w:val="00275089"/>
    <w:rsid w:val="00280A3B"/>
    <w:rsid w:val="00281826"/>
    <w:rsid w:val="002C2240"/>
    <w:rsid w:val="002D5D47"/>
    <w:rsid w:val="002E11D5"/>
    <w:rsid w:val="0031616A"/>
    <w:rsid w:val="00333370"/>
    <w:rsid w:val="00334F1F"/>
    <w:rsid w:val="00337B1A"/>
    <w:rsid w:val="00366945"/>
    <w:rsid w:val="0037100C"/>
    <w:rsid w:val="00372F07"/>
    <w:rsid w:val="00374A15"/>
    <w:rsid w:val="003854B3"/>
    <w:rsid w:val="003B176D"/>
    <w:rsid w:val="003B4555"/>
    <w:rsid w:val="003B707D"/>
    <w:rsid w:val="003D26A3"/>
    <w:rsid w:val="004132B8"/>
    <w:rsid w:val="00416656"/>
    <w:rsid w:val="00434C55"/>
    <w:rsid w:val="004519A7"/>
    <w:rsid w:val="004657C6"/>
    <w:rsid w:val="00472419"/>
    <w:rsid w:val="004839AC"/>
    <w:rsid w:val="00484C7D"/>
    <w:rsid w:val="004D5A74"/>
    <w:rsid w:val="004F7FA9"/>
    <w:rsid w:val="00505AD2"/>
    <w:rsid w:val="00564552"/>
    <w:rsid w:val="00575D02"/>
    <w:rsid w:val="005768ED"/>
    <w:rsid w:val="00597BE9"/>
    <w:rsid w:val="005D774E"/>
    <w:rsid w:val="005E7365"/>
    <w:rsid w:val="005E7DE7"/>
    <w:rsid w:val="00623DDE"/>
    <w:rsid w:val="00655233"/>
    <w:rsid w:val="0067366E"/>
    <w:rsid w:val="006A127D"/>
    <w:rsid w:val="006A1C90"/>
    <w:rsid w:val="006B0214"/>
    <w:rsid w:val="006C33ED"/>
    <w:rsid w:val="006D1B95"/>
    <w:rsid w:val="006D3A95"/>
    <w:rsid w:val="006F41AB"/>
    <w:rsid w:val="00706527"/>
    <w:rsid w:val="00711DF6"/>
    <w:rsid w:val="00713026"/>
    <w:rsid w:val="00734393"/>
    <w:rsid w:val="00771A14"/>
    <w:rsid w:val="007803E2"/>
    <w:rsid w:val="007A53F3"/>
    <w:rsid w:val="007B77BE"/>
    <w:rsid w:val="007E11C4"/>
    <w:rsid w:val="007E3EDB"/>
    <w:rsid w:val="007E429C"/>
    <w:rsid w:val="007F33D0"/>
    <w:rsid w:val="00813B38"/>
    <w:rsid w:val="00814416"/>
    <w:rsid w:val="0085117A"/>
    <w:rsid w:val="00873794"/>
    <w:rsid w:val="008A2793"/>
    <w:rsid w:val="008A7C74"/>
    <w:rsid w:val="008B715B"/>
    <w:rsid w:val="008D3E2B"/>
    <w:rsid w:val="008F1D8F"/>
    <w:rsid w:val="00906189"/>
    <w:rsid w:val="00947FD9"/>
    <w:rsid w:val="00953EAC"/>
    <w:rsid w:val="0095536C"/>
    <w:rsid w:val="009630CC"/>
    <w:rsid w:val="00963D9A"/>
    <w:rsid w:val="009925F9"/>
    <w:rsid w:val="00993EAB"/>
    <w:rsid w:val="00994CE0"/>
    <w:rsid w:val="00997CA0"/>
    <w:rsid w:val="009A1843"/>
    <w:rsid w:val="009B0799"/>
    <w:rsid w:val="009E3B66"/>
    <w:rsid w:val="00A063E7"/>
    <w:rsid w:val="00A41283"/>
    <w:rsid w:val="00A5339F"/>
    <w:rsid w:val="00AA3C94"/>
    <w:rsid w:val="00AD045B"/>
    <w:rsid w:val="00AD5367"/>
    <w:rsid w:val="00AE04A6"/>
    <w:rsid w:val="00AE1E1D"/>
    <w:rsid w:val="00AF135C"/>
    <w:rsid w:val="00B01DEA"/>
    <w:rsid w:val="00B257C2"/>
    <w:rsid w:val="00B36180"/>
    <w:rsid w:val="00B366FD"/>
    <w:rsid w:val="00B36C12"/>
    <w:rsid w:val="00B4271A"/>
    <w:rsid w:val="00B43E83"/>
    <w:rsid w:val="00B5123D"/>
    <w:rsid w:val="00B77562"/>
    <w:rsid w:val="00B9243E"/>
    <w:rsid w:val="00BB221D"/>
    <w:rsid w:val="00BC669D"/>
    <w:rsid w:val="00BD31E1"/>
    <w:rsid w:val="00BE7668"/>
    <w:rsid w:val="00BF35FE"/>
    <w:rsid w:val="00BF57AC"/>
    <w:rsid w:val="00C010BE"/>
    <w:rsid w:val="00C0239C"/>
    <w:rsid w:val="00C04EC8"/>
    <w:rsid w:val="00C1030A"/>
    <w:rsid w:val="00C137E6"/>
    <w:rsid w:val="00C93911"/>
    <w:rsid w:val="00C95960"/>
    <w:rsid w:val="00CE733D"/>
    <w:rsid w:val="00CF1981"/>
    <w:rsid w:val="00CF288A"/>
    <w:rsid w:val="00D05FC2"/>
    <w:rsid w:val="00D122AD"/>
    <w:rsid w:val="00D73861"/>
    <w:rsid w:val="00D97FEF"/>
    <w:rsid w:val="00DC2C6C"/>
    <w:rsid w:val="00DE300A"/>
    <w:rsid w:val="00E0126A"/>
    <w:rsid w:val="00E10BE8"/>
    <w:rsid w:val="00E13F95"/>
    <w:rsid w:val="00E21B1D"/>
    <w:rsid w:val="00E238D5"/>
    <w:rsid w:val="00E50CE7"/>
    <w:rsid w:val="00E60755"/>
    <w:rsid w:val="00E642F8"/>
    <w:rsid w:val="00EA4490"/>
    <w:rsid w:val="00EC04F0"/>
    <w:rsid w:val="00EE4698"/>
    <w:rsid w:val="00F00460"/>
    <w:rsid w:val="00F15616"/>
    <w:rsid w:val="00F4661D"/>
    <w:rsid w:val="00F70FC4"/>
    <w:rsid w:val="00F80C89"/>
    <w:rsid w:val="00FA5D5D"/>
    <w:rsid w:val="00FC000B"/>
    <w:rsid w:val="00FC52A3"/>
    <w:rsid w:val="00FC532B"/>
    <w:rsid w:val="00FC6136"/>
    <w:rsid w:val="00FD09EE"/>
    <w:rsid w:val="00FD3FC3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7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7FA9"/>
  </w:style>
  <w:style w:type="paragraph" w:styleId="a9">
    <w:name w:val="footer"/>
    <w:basedOn w:val="a"/>
    <w:link w:val="aa"/>
    <w:uiPriority w:val="99"/>
    <w:unhideWhenUsed/>
    <w:rsid w:val="004F7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7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7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7FA9"/>
  </w:style>
  <w:style w:type="paragraph" w:styleId="a9">
    <w:name w:val="footer"/>
    <w:basedOn w:val="a"/>
    <w:link w:val="aa"/>
    <w:uiPriority w:val="99"/>
    <w:unhideWhenUsed/>
    <w:rsid w:val="004F7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7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3158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sekretar</cp:lastModifiedBy>
  <cp:revision>2</cp:revision>
  <cp:lastPrinted>2021-06-11T07:41:00Z</cp:lastPrinted>
  <dcterms:created xsi:type="dcterms:W3CDTF">2021-06-15T07:00:00Z</dcterms:created>
  <dcterms:modified xsi:type="dcterms:W3CDTF">2021-06-15T07:00:00Z</dcterms:modified>
</cp:coreProperties>
</file>